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1B6E1F8E" w:rsidR="00C44B8B" w:rsidRPr="00234FDB" w:rsidRDefault="00120EC4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20EC4">
              <w:rPr>
                <w:b/>
                <w:sz w:val="26"/>
                <w:szCs w:val="26"/>
                <w:lang w:val="en-US"/>
              </w:rPr>
              <w:t>2077848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66D8F8E9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544D3">
        <w:rPr>
          <w:b/>
          <w:bCs/>
          <w:sz w:val="26"/>
          <w:szCs w:val="26"/>
        </w:rPr>
        <w:t>траверс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120EC4" w:rsidRPr="00120EC4">
        <w:rPr>
          <w:b/>
          <w:sz w:val="26"/>
          <w:szCs w:val="26"/>
        </w:rPr>
        <w:t>Штырь ШУ-24-Д 3.407-85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05A1FCC5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0" w:name="Поле4"/>
      <w:r w:rsidR="006A0791">
        <w:rPr>
          <w:sz w:val="24"/>
          <w:szCs w:val="24"/>
        </w:rPr>
        <w:t xml:space="preserve">типового проекта </w:t>
      </w:r>
      <w:r w:rsidR="00B83A4E">
        <w:rPr>
          <w:sz w:val="24"/>
          <w:szCs w:val="24"/>
        </w:rPr>
        <w:t>«</w:t>
      </w:r>
      <w:bookmarkEnd w:id="0"/>
      <w:r w:rsidR="006A0791" w:rsidRPr="006A0791">
        <w:rPr>
          <w:sz w:val="24"/>
          <w:szCs w:val="24"/>
        </w:rPr>
        <w:t>3.407-85</w:t>
      </w:r>
      <w:r w:rsidR="006A0791">
        <w:rPr>
          <w:sz w:val="24"/>
          <w:szCs w:val="24"/>
        </w:rPr>
        <w:t xml:space="preserve"> - </w:t>
      </w:r>
      <w:r w:rsidR="006A0791" w:rsidRPr="006A0791">
        <w:rPr>
          <w:sz w:val="24"/>
          <w:szCs w:val="24"/>
        </w:rPr>
        <w:t>Унифицированные дерев</w:t>
      </w:r>
      <w:bookmarkStart w:id="1" w:name="_GoBack"/>
      <w:bookmarkEnd w:id="1"/>
      <w:r w:rsidR="006A0791" w:rsidRPr="006A0791">
        <w:rPr>
          <w:sz w:val="24"/>
          <w:szCs w:val="24"/>
        </w:rPr>
        <w:t>янные опоры воздушных линий электропередачи напряжением 0,4 кВ, 6 – 10 кВ и 20 кВ</w:t>
      </w:r>
      <w:r w:rsidR="0014529A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4A8AD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244A8AE" w14:textId="0E4E75D3"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К поставке допускаются </w:t>
      </w:r>
      <w:r w:rsidR="00424C45">
        <w:rPr>
          <w:sz w:val="24"/>
          <w:szCs w:val="24"/>
        </w:rPr>
        <w:t>штыри</w:t>
      </w:r>
      <w:r>
        <w:rPr>
          <w:sz w:val="24"/>
          <w:szCs w:val="24"/>
        </w:rPr>
        <w:t>, отвечающие следующим требованиям:</w:t>
      </w:r>
    </w:p>
    <w:p w14:paraId="1244A8AF" w14:textId="77777777"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1244A8B0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4A8B1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4A8B9" w14:textId="04B3A3BD" w:rsidR="00FC30E2" w:rsidRDefault="00FC30E2" w:rsidP="00FC30E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 w:rsidR="00424C45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для нужд </w:t>
      </w:r>
      <w:r w:rsidR="00A832B8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4A8BA" w14:textId="7B455025" w:rsidR="00FC30E2" w:rsidRDefault="00FC30E2" w:rsidP="00FC30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</w:t>
      </w:r>
      <w:r w:rsidR="00424C45">
        <w:rPr>
          <w:sz w:val="24"/>
          <w:szCs w:val="24"/>
        </w:rPr>
        <w:t>Штыри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1244A8BB" w14:textId="51C0BB3A" w:rsidR="00FC30E2" w:rsidRDefault="006A0791" w:rsidP="006A079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Pr="006A0791">
        <w:rPr>
          <w:sz w:val="24"/>
          <w:szCs w:val="24"/>
        </w:rPr>
        <w:t>3.407-85</w:t>
      </w:r>
      <w:r w:rsidR="00FC30E2">
        <w:rPr>
          <w:sz w:val="26"/>
          <w:szCs w:val="26"/>
        </w:rPr>
        <w:t>;</w:t>
      </w:r>
    </w:p>
    <w:p w14:paraId="1244A8BC" w14:textId="77777777"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244A8BD" w14:textId="77777777" w:rsidR="00FC30E2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1244A8BE" w14:textId="3E977170"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4A8BF" w14:textId="6AA938CF" w:rsidR="00FC30E2" w:rsidRDefault="00524805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FC30E2">
        <w:rPr>
          <w:sz w:val="24"/>
          <w:szCs w:val="24"/>
        </w:rPr>
        <w:t xml:space="preserve">должны соответствовать требованиям ГОСТ 23216-78. </w:t>
      </w:r>
    </w:p>
    <w:p w14:paraId="1244A8C0" w14:textId="78F54E1D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44A8C1" w14:textId="75C2A478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должна производиться в соответствии с требованиями нормативно-технической документации на конкретные типы изделия.</w:t>
      </w:r>
    </w:p>
    <w:p w14:paraId="1244A8C2" w14:textId="6F7ECABD" w:rsidR="00FC30E2" w:rsidRDefault="00524805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Каждая партия </w:t>
      </w:r>
      <w:r w:rsidR="00FC30E2">
        <w:rPr>
          <w:szCs w:val="24"/>
        </w:rPr>
        <w:t>должна подвергаться приемо-сдаточным испытаниям в соответствие с ГОСТ 23216-78.</w:t>
      </w:r>
    </w:p>
    <w:p w14:paraId="1244A8C3" w14:textId="6E34B6BC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должен быть не более полугода от момента поставки.</w:t>
      </w:r>
    </w:p>
    <w:p w14:paraId="1244A8C4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44A8C5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244A8C6" w14:textId="27BEF482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</w:t>
      </w:r>
      <w:r w:rsidR="00524805">
        <w:rPr>
          <w:sz w:val="24"/>
          <w:szCs w:val="24"/>
        </w:rPr>
        <w:t xml:space="preserve">тийного срока. В случае выхода </w:t>
      </w:r>
      <w:r>
        <w:rPr>
          <w:sz w:val="24"/>
          <w:szCs w:val="24"/>
        </w:rPr>
        <w:t>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4A8C7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8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44A8C9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331C49" w14:textId="77777777" w:rsidR="00D20453" w:rsidRDefault="00D20453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A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B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44A8CC" w14:textId="63B6ED00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должны входить документы: </w:t>
      </w:r>
    </w:p>
    <w:p w14:paraId="1244A8CD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244A8CE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44A8CF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244A8D0" w14:textId="52E79BD2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должна соответствовать требованиям ГОСТ, </w:t>
      </w:r>
      <w:proofErr w:type="gramStart"/>
      <w:r>
        <w:rPr>
          <w:sz w:val="24"/>
          <w:szCs w:val="24"/>
        </w:rPr>
        <w:t>перечисленных</w:t>
      </w:r>
      <w:proofErr w:type="gramEnd"/>
      <w:r>
        <w:rPr>
          <w:sz w:val="24"/>
          <w:szCs w:val="24"/>
        </w:rPr>
        <w:t xml:space="preserve"> в п.2.3 данного ТЗ (для конкретного типа номенклатуры). Маркировка, содержание и способ нанесения ее указывается в стандартах или технических условиях.</w:t>
      </w:r>
    </w:p>
    <w:p w14:paraId="1244A8D1" w14:textId="3E640A2B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производится непосредственно на изделии или ярлыке.</w:t>
      </w:r>
    </w:p>
    <w:p w14:paraId="1244A8D2" w14:textId="1CD7520A"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524805">
        <w:rPr>
          <w:sz w:val="24"/>
          <w:szCs w:val="24"/>
        </w:rPr>
        <w:t>штырей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244A8D3" w14:textId="77777777"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44A8D4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244A8D5" w14:textId="59C03AAA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24805">
        <w:rPr>
          <w:szCs w:val="24"/>
        </w:rPr>
        <w:t>продукции</w:t>
      </w:r>
      <w:r>
        <w:rPr>
          <w:szCs w:val="24"/>
        </w:rPr>
        <w:t xml:space="preserve"> должна пройти входной контроль, осуществляемый представителями филиалов </w:t>
      </w:r>
      <w:r w:rsidR="00A832B8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244A8D6" w14:textId="77777777" w:rsidR="00FC30E2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244A8D7" w14:textId="77777777" w:rsidR="006D1941" w:rsidRPr="00CB6078" w:rsidRDefault="006D1941" w:rsidP="00451C4D">
      <w:pPr>
        <w:rPr>
          <w:sz w:val="26"/>
          <w:szCs w:val="26"/>
        </w:rPr>
      </w:pPr>
    </w:p>
    <w:p w14:paraId="1244A8D8" w14:textId="77777777" w:rsidR="001D6900" w:rsidRPr="00CB6078" w:rsidRDefault="001D6900" w:rsidP="00451C4D">
      <w:pPr>
        <w:rPr>
          <w:sz w:val="26"/>
          <w:szCs w:val="26"/>
        </w:rPr>
      </w:pPr>
    </w:p>
    <w:p w14:paraId="1244A8D9" w14:textId="77777777" w:rsidR="004A2665" w:rsidRPr="00CB6078" w:rsidRDefault="004A2665" w:rsidP="00451C4D">
      <w:pPr>
        <w:rPr>
          <w:sz w:val="26"/>
          <w:szCs w:val="26"/>
        </w:rPr>
      </w:pPr>
    </w:p>
    <w:p w14:paraId="1244A8D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44A8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244A8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1FF18" w14:textId="77777777" w:rsidR="007255E1" w:rsidRDefault="007255E1">
      <w:r>
        <w:separator/>
      </w:r>
    </w:p>
  </w:endnote>
  <w:endnote w:type="continuationSeparator" w:id="0">
    <w:p w14:paraId="4DE2C061" w14:textId="77777777" w:rsidR="007255E1" w:rsidRDefault="0072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195DA" w14:textId="77777777" w:rsidR="007255E1" w:rsidRDefault="007255E1">
      <w:r>
        <w:separator/>
      </w:r>
    </w:p>
  </w:footnote>
  <w:footnote w:type="continuationSeparator" w:id="0">
    <w:p w14:paraId="7E41F47D" w14:textId="77777777" w:rsidR="007255E1" w:rsidRDefault="00725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EC4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29A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60E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355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562B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57D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1B0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4C45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805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0A24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3DDF"/>
    <w:rsid w:val="00554C59"/>
    <w:rsid w:val="005568EB"/>
    <w:rsid w:val="00557871"/>
    <w:rsid w:val="00557B63"/>
    <w:rsid w:val="00557F75"/>
    <w:rsid w:val="0056133F"/>
    <w:rsid w:val="00562D55"/>
    <w:rsid w:val="005630A8"/>
    <w:rsid w:val="005632B2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686"/>
    <w:rsid w:val="00582A6B"/>
    <w:rsid w:val="005836CD"/>
    <w:rsid w:val="00583892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79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5E1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4C40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1BE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AD7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93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410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680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23A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35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6C5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6DB8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D20584E-E81D-47A3-9180-FA5674C5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6</cp:revision>
  <cp:lastPrinted>2015-05-07T13:50:00Z</cp:lastPrinted>
  <dcterms:created xsi:type="dcterms:W3CDTF">2017-10-13T11:08:00Z</dcterms:created>
  <dcterms:modified xsi:type="dcterms:W3CDTF">2018-04-06T07:38:00Z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